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4CD" w:rsidRDefault="00770B09">
      <w:pPr>
        <w:pStyle w:val="Standard"/>
        <w:jc w:val="center"/>
      </w:pPr>
      <w:bookmarkStart w:id="0" w:name="_GoBack"/>
      <w:bookmarkEnd w:id="0"/>
      <w:r>
        <w:rPr>
          <w:rFonts w:ascii="Times New Roman" w:hAnsi="Times New Roman"/>
          <w:b/>
          <w:noProof/>
          <w:color w:val="F79646"/>
          <w:sz w:val="48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-714375</wp:posOffset>
            </wp:positionH>
            <wp:positionV relativeFrom="paragraph">
              <wp:posOffset>-266703</wp:posOffset>
            </wp:positionV>
            <wp:extent cx="1254127" cy="895353"/>
            <wp:effectExtent l="0" t="0" r="3173" b="0"/>
            <wp:wrapTopAndBottom/>
            <wp:docPr id="1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54127" cy="89535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color w:val="F79646"/>
          <w:sz w:val="48"/>
          <w:u w:val="single"/>
        </w:rPr>
        <w:t>REGLAMENTO DE VELA PARA TEMPORADA 2018/2019</w:t>
      </w:r>
    </w:p>
    <w:p w:rsidR="00D434CD" w:rsidRDefault="00D434CD">
      <w:pPr>
        <w:pStyle w:val="Standard"/>
        <w:rPr>
          <w:rFonts w:ascii="Times New Roman" w:hAnsi="Times New Roman"/>
        </w:rPr>
      </w:pPr>
    </w:p>
    <w:p w:rsidR="00D434CD" w:rsidRDefault="00D434CD">
      <w:pPr>
        <w:pStyle w:val="Standard"/>
        <w:jc w:val="both"/>
        <w:rPr>
          <w:rFonts w:ascii="Times New Roman" w:hAnsi="Times New Roman"/>
        </w:rPr>
      </w:pPr>
    </w:p>
    <w:p w:rsidR="00D434CD" w:rsidRDefault="00770B09">
      <w:pPr>
        <w:pStyle w:val="Standard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Este Reglamento se aplicará a un número de pruebas de vela organizado por el C.N.D.M.C., las cuales compondrán el Trofeo “MEJOR </w:t>
      </w:r>
      <w:r>
        <w:rPr>
          <w:rFonts w:ascii="Times New Roman" w:hAnsi="Times New Roman"/>
        </w:rPr>
        <w:t>TRIPULACIÓN” y se celebrará entre los meses de Septiembre de 2018 y Junio de 2019.</w:t>
      </w:r>
    </w:p>
    <w:p w:rsidR="00D434CD" w:rsidRDefault="00D434CD">
      <w:pPr>
        <w:pStyle w:val="Standard"/>
        <w:ind w:firstLine="709"/>
        <w:jc w:val="both"/>
        <w:rPr>
          <w:rFonts w:ascii="Times New Roman" w:hAnsi="Times New Roman"/>
        </w:rPr>
      </w:pPr>
    </w:p>
    <w:p w:rsidR="00D434CD" w:rsidRDefault="00770B09">
      <w:pPr>
        <w:pStyle w:val="Standard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Las Fechas previstas se indicarán en un calendario a facilitar por el  CLUB.</w:t>
      </w:r>
    </w:p>
    <w:p w:rsidR="00D434CD" w:rsidRDefault="00D434CD">
      <w:pPr>
        <w:pStyle w:val="Standard"/>
        <w:jc w:val="both"/>
        <w:rPr>
          <w:rFonts w:ascii="Times New Roman" w:hAnsi="Times New Roman"/>
        </w:rPr>
      </w:pPr>
    </w:p>
    <w:p w:rsidR="00D434CD" w:rsidRDefault="00770B09">
      <w:pPr>
        <w:pStyle w:val="Standard"/>
        <w:numPr>
          <w:ilvl w:val="0"/>
          <w:numId w:val="1"/>
        </w:numPr>
        <w:tabs>
          <w:tab w:val="left" w:pos="-4820"/>
          <w:tab w:val="left" w:pos="-4320"/>
        </w:tabs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La puntuación se obtendrá sumando los puntos obtenidos en cada prueba siendo el ganador la tri</w:t>
      </w:r>
      <w:r>
        <w:rPr>
          <w:rFonts w:ascii="Times New Roman" w:hAnsi="Times New Roman"/>
        </w:rPr>
        <w:t>pulación que menos puntos haya obtenido. En cada prueba la tripulación ganadora obtendrá un (1) punto la segunda dos (2) y así sucesivamente.</w:t>
      </w:r>
    </w:p>
    <w:p w:rsidR="00D434CD" w:rsidRDefault="00770B09">
      <w:pPr>
        <w:pStyle w:val="Prrafodelista"/>
        <w:numPr>
          <w:ilvl w:val="0"/>
          <w:numId w:val="1"/>
        </w:numPr>
        <w:tabs>
          <w:tab w:val="left" w:pos="-1220"/>
          <w:tab w:val="left" w:pos="-720"/>
        </w:tabs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 podrán inscribir tripulaciones posteriormente a la primera travesía efectuada, a las cuales, para realizar la c</w:t>
      </w:r>
      <w:r>
        <w:rPr>
          <w:rFonts w:ascii="Times New Roman" w:hAnsi="Times New Roman"/>
        </w:rPr>
        <w:t>lasificación final, se les adjudicará, a todos los no salidos en una travesía, una puntuación igual al número total de inscritos en la liguilla.</w:t>
      </w:r>
    </w:p>
    <w:p w:rsidR="00D434CD" w:rsidRDefault="00770B09">
      <w:pPr>
        <w:pStyle w:val="Standard"/>
        <w:numPr>
          <w:ilvl w:val="0"/>
          <w:numId w:val="1"/>
        </w:numPr>
        <w:tabs>
          <w:tab w:val="left" w:pos="-4820"/>
          <w:tab w:val="left" w:pos="-4320"/>
        </w:tabs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 podrán inscribir tripulaciones posteriormente a la primera prueba efectuada.  A estas tripulaciones se les a</w:t>
      </w:r>
      <w:r>
        <w:rPr>
          <w:rFonts w:ascii="Times New Roman" w:hAnsi="Times New Roman"/>
        </w:rPr>
        <w:t>plicara el mismo sistema de clasificación que lo expuesto en el  punto anterior.</w:t>
      </w:r>
    </w:p>
    <w:p w:rsidR="00D434CD" w:rsidRDefault="00770B09">
      <w:pPr>
        <w:pStyle w:val="Standard"/>
        <w:numPr>
          <w:ilvl w:val="0"/>
          <w:numId w:val="1"/>
        </w:numPr>
        <w:tabs>
          <w:tab w:val="left" w:pos="-4820"/>
          <w:tab w:val="left" w:pos="-4320"/>
        </w:tabs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La tripulación que durante la prueba se retire o llegue fuera del tiempo límite establecido obtendrá dos (2) puntos más que la última tripulación clasificada ese día.</w:t>
      </w:r>
    </w:p>
    <w:p w:rsidR="00D434CD" w:rsidRDefault="00770B09">
      <w:pPr>
        <w:pStyle w:val="Standard"/>
        <w:numPr>
          <w:ilvl w:val="0"/>
          <w:numId w:val="1"/>
        </w:numPr>
        <w:tabs>
          <w:tab w:val="left" w:pos="-4820"/>
          <w:tab w:val="left" w:pos="-4320"/>
        </w:tabs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La tripu</w:t>
      </w:r>
      <w:r>
        <w:rPr>
          <w:rFonts w:ascii="Times New Roman" w:hAnsi="Times New Roman"/>
        </w:rPr>
        <w:t>lación inscrita en la travesía y que no tome la salida, se le aplicará una puntuación de cinco (5) puntos más que el número de embarcaciones inscritas en esa travesía.</w:t>
      </w:r>
    </w:p>
    <w:p w:rsidR="00D434CD" w:rsidRDefault="00770B09">
      <w:pPr>
        <w:pStyle w:val="Standard"/>
        <w:numPr>
          <w:ilvl w:val="0"/>
          <w:numId w:val="1"/>
        </w:numPr>
        <w:tabs>
          <w:tab w:val="left" w:pos="-4820"/>
          <w:tab w:val="left" w:pos="-4320"/>
        </w:tabs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Para la clasificación final puntuarán la mitad más una de las pruebas efectuadas en el c</w:t>
      </w:r>
      <w:r>
        <w:rPr>
          <w:rFonts w:ascii="Times New Roman" w:hAnsi="Times New Roman"/>
        </w:rPr>
        <w:t xml:space="preserve">alendario. La tripulación que haya sobrepasado la participación en la mitad más una se le restará (1) un punto por cada pruebas que haya hecho de más.    </w:t>
      </w:r>
    </w:p>
    <w:p w:rsidR="00D434CD" w:rsidRDefault="00770B09">
      <w:pPr>
        <w:pStyle w:val="Standard"/>
        <w:numPr>
          <w:ilvl w:val="0"/>
          <w:numId w:val="1"/>
        </w:numPr>
        <w:tabs>
          <w:tab w:val="left" w:pos="-4820"/>
          <w:tab w:val="left" w:pos="-4320"/>
        </w:tabs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Restará un (1) punto con un máximo de dos (2) por temporada, las embarcaciones que hayan cocinado en </w:t>
      </w:r>
      <w:r>
        <w:rPr>
          <w:rFonts w:ascii="Times New Roman" w:hAnsi="Times New Roman"/>
        </w:rPr>
        <w:t>las travesías.</w:t>
      </w:r>
    </w:p>
    <w:p w:rsidR="00D434CD" w:rsidRDefault="00770B09">
      <w:pPr>
        <w:pStyle w:val="Standard"/>
        <w:numPr>
          <w:ilvl w:val="0"/>
          <w:numId w:val="1"/>
        </w:numPr>
        <w:tabs>
          <w:tab w:val="left" w:pos="-4820"/>
          <w:tab w:val="left" w:pos="-4320"/>
        </w:tabs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Todas las pruebas tendrán la hora de salida a las catorce (14) horas, salvo indicación en contra, lo cual se comunicará con la suficiente antelación.</w:t>
      </w:r>
    </w:p>
    <w:p w:rsidR="00D434CD" w:rsidRDefault="00770B09">
      <w:pPr>
        <w:pStyle w:val="Standard"/>
        <w:numPr>
          <w:ilvl w:val="0"/>
          <w:numId w:val="1"/>
        </w:numPr>
        <w:tabs>
          <w:tab w:val="left" w:pos="-4820"/>
          <w:tab w:val="left" w:pos="-4320"/>
        </w:tabs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Todas las pruebas se realizaran por el sistema de “Salida Invertida”.</w:t>
      </w:r>
    </w:p>
    <w:p w:rsidR="00D434CD" w:rsidRDefault="00770B09">
      <w:pPr>
        <w:pStyle w:val="Standard"/>
        <w:numPr>
          <w:ilvl w:val="0"/>
          <w:numId w:val="1"/>
        </w:numPr>
        <w:tabs>
          <w:tab w:val="left" w:pos="-4820"/>
          <w:tab w:val="left" w:pos="-4320"/>
        </w:tabs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Toda información corr</w:t>
      </w:r>
      <w:r>
        <w:rPr>
          <w:rFonts w:ascii="Times New Roman" w:hAnsi="Times New Roman"/>
        </w:rPr>
        <w:t>espondiente a la prueba del día previsto, estará a disposición de las tripulaciones una hora antes de la salida.</w:t>
      </w:r>
    </w:p>
    <w:p w:rsidR="00D434CD" w:rsidRDefault="00770B09">
      <w:pPr>
        <w:pStyle w:val="Standard"/>
        <w:numPr>
          <w:ilvl w:val="0"/>
          <w:numId w:val="1"/>
        </w:numPr>
        <w:tabs>
          <w:tab w:val="left" w:pos="-4820"/>
          <w:tab w:val="left" w:pos="-4320"/>
        </w:tabs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Para el cálculo del momento de la salida a cada tripulación se le asignará un coeficiente. Dicho coeficiente será dado por la organización.</w:t>
      </w:r>
    </w:p>
    <w:p w:rsidR="00D434CD" w:rsidRDefault="00770B09">
      <w:pPr>
        <w:pStyle w:val="Standard"/>
        <w:numPr>
          <w:ilvl w:val="0"/>
          <w:numId w:val="1"/>
        </w:numPr>
        <w:tabs>
          <w:tab w:val="left" w:pos="-4820"/>
          <w:tab w:val="left" w:pos="-4320"/>
        </w:tabs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Die</w:t>
      </w:r>
      <w:r>
        <w:rPr>
          <w:rFonts w:ascii="Times New Roman" w:hAnsi="Times New Roman"/>
        </w:rPr>
        <w:t xml:space="preserve">z minutos antes de la salida de la primera embarcación se dará la ATENCIÓN que </w:t>
      </w:r>
      <w:r>
        <w:rPr>
          <w:rFonts w:ascii="Times New Roman" w:hAnsi="Times New Roman"/>
        </w:rPr>
        <w:lastRenderedPageBreak/>
        <w:t>consistirá en una señal acústica y a la vez se izará l bandera de nuestro club, en un mástil instalado en la posición del jurado, que estará situado en la línea de salida. Dicha</w:t>
      </w:r>
      <w:r>
        <w:rPr>
          <w:rFonts w:ascii="Times New Roman" w:hAnsi="Times New Roman"/>
        </w:rPr>
        <w:t xml:space="preserve"> ATENCIÓN será válida para todas las embarcaciones y a partir de ese momento se procederá de la siguiente forma:</w:t>
      </w:r>
    </w:p>
    <w:p w:rsidR="00D434CD" w:rsidRDefault="00770B09">
      <w:pPr>
        <w:pStyle w:val="Standard"/>
        <w:numPr>
          <w:ilvl w:val="1"/>
          <w:numId w:val="2"/>
        </w:numPr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la primera embarcación se le indicará que falta UN MINUTO para salir, pero solo a ella y a continuación la señal acústica de salida. A la vez</w:t>
      </w:r>
      <w:r>
        <w:rPr>
          <w:rFonts w:ascii="Times New Roman" w:hAnsi="Times New Roman"/>
        </w:rPr>
        <w:t xml:space="preserve"> de la señal acústica se indicará por radio lo siguiente, preparado “………..” (el nombre de la embarcación) y ya no habrá más avisos hasta la señal de salida puesto que ya dispone de la hora que le corresponde salir y así sucesivamente el resto de las embarc</w:t>
      </w:r>
      <w:r>
        <w:rPr>
          <w:rFonts w:ascii="Times New Roman" w:hAnsi="Times New Roman"/>
        </w:rPr>
        <w:t xml:space="preserve">aciones participantes en la prueba.    </w:t>
      </w:r>
    </w:p>
    <w:p w:rsidR="00D434CD" w:rsidRDefault="00770B09">
      <w:pPr>
        <w:pStyle w:val="Standard"/>
        <w:numPr>
          <w:ilvl w:val="0"/>
          <w:numId w:val="1"/>
        </w:numPr>
        <w:tabs>
          <w:tab w:val="left" w:pos="-4820"/>
          <w:tab w:val="left" w:pos="-4320"/>
        </w:tabs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 el caso de que alguna embarcación presente una reclamación, protesta, o cualquier asunto que produzca un conflicto, deberá ineludiblemente:</w:t>
      </w:r>
    </w:p>
    <w:p w:rsidR="00D434CD" w:rsidRDefault="00770B09">
      <w:pPr>
        <w:pStyle w:val="Standard"/>
        <w:numPr>
          <w:ilvl w:val="1"/>
          <w:numId w:val="3"/>
        </w:numPr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Primero, notificarlo a la embarcación en conflicto para que tenga la posi</w:t>
      </w:r>
      <w:r>
        <w:rPr>
          <w:rFonts w:ascii="Times New Roman" w:hAnsi="Times New Roman"/>
        </w:rPr>
        <w:t>bilidad de autopenalizarse. En el caso de que el supuesto infractor asuma su culpabilidad, podrá autopenalizar con una vuelta completa de 360º, siempre y cuando haya realizado el recorrido completo.</w:t>
      </w:r>
    </w:p>
    <w:p w:rsidR="00D434CD" w:rsidRDefault="00770B09">
      <w:pPr>
        <w:pStyle w:val="Standard"/>
        <w:numPr>
          <w:ilvl w:val="1"/>
          <w:numId w:val="4"/>
        </w:numPr>
        <w:tabs>
          <w:tab w:val="left" w:pos="-10580"/>
          <w:tab w:val="left" w:pos="-10080"/>
        </w:tabs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Segundo, podrá presentar un escrito sobre el conflicto, e</w:t>
      </w:r>
      <w:r>
        <w:rPr>
          <w:rFonts w:ascii="Times New Roman" w:hAnsi="Times New Roman"/>
        </w:rPr>
        <w:t>n el plazo de dos horas máximo después de haber entrado la última embarcación. En el debe de figurar el motivo, el nombre de la otra embarcación y además indicar testigos que avalen dicho hecho, siempre y cuando estos pertenezcan a otra embarcación.</w:t>
      </w:r>
    </w:p>
    <w:p w:rsidR="00D434CD" w:rsidRDefault="00770B09">
      <w:pPr>
        <w:pStyle w:val="Standard"/>
        <w:numPr>
          <w:ilvl w:val="0"/>
          <w:numId w:val="1"/>
        </w:numPr>
        <w:tabs>
          <w:tab w:val="left" w:pos="-4820"/>
          <w:tab w:val="left" w:pos="-4320"/>
        </w:tabs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 adm</w:t>
      </w:r>
      <w:r>
        <w:rPr>
          <w:rFonts w:ascii="Times New Roman" w:hAnsi="Times New Roman"/>
        </w:rPr>
        <w:t>itirán inscripciones hasta una hora antes de la salida.</w:t>
      </w:r>
    </w:p>
    <w:p w:rsidR="00D434CD" w:rsidRDefault="00770B09">
      <w:pPr>
        <w:pStyle w:val="Standard"/>
        <w:numPr>
          <w:ilvl w:val="0"/>
          <w:numId w:val="1"/>
        </w:numPr>
        <w:tabs>
          <w:tab w:val="left" w:pos="-4820"/>
          <w:tab w:val="left" w:pos="-4320"/>
        </w:tabs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Todas las embarcaciones socios o invitados del C.N.D.M.C. abonarán la cantidad de 15,00 € a la inscripción de cada prueba. Las embarcaciones que no cumplan este requisito deberán abonar  la cantidad d</w:t>
      </w:r>
      <w:r>
        <w:rPr>
          <w:rFonts w:ascii="Times New Roman" w:hAnsi="Times New Roman"/>
        </w:rPr>
        <w:t>e 30.00.-€.</w:t>
      </w:r>
    </w:p>
    <w:p w:rsidR="00D434CD" w:rsidRDefault="00770B09">
      <w:pPr>
        <w:pStyle w:val="Standard"/>
        <w:numPr>
          <w:ilvl w:val="0"/>
          <w:numId w:val="1"/>
        </w:numPr>
        <w:tabs>
          <w:tab w:val="left" w:pos="-4820"/>
          <w:tab w:val="left" w:pos="-4320"/>
        </w:tabs>
        <w:spacing w:before="120" w:after="120"/>
        <w:jc w:val="both"/>
      </w:pPr>
      <w:r>
        <w:t xml:space="preserve">Para la participación en las travesías que organiza el </w:t>
      </w:r>
      <w:hyperlink r:id="rId8" w:history="1">
        <w:r>
          <w:rPr>
            <w:rStyle w:val="Hipervnculo"/>
            <w:color w:val="auto"/>
            <w:u w:val="none"/>
          </w:rPr>
          <w:t>C.N.M.C.se</w:t>
        </w:r>
      </w:hyperlink>
      <w:r>
        <w:t xml:space="preserve"> deberá cumplir con las condiciones exigidas por la Autoridad Portuaria de Santander y el C.N.M.C., las cuales les han sido facilitadas a todos </w:t>
      </w:r>
      <w:r>
        <w:t>los patrones de las embarcaciones inscritas.</w:t>
      </w:r>
    </w:p>
    <w:p w:rsidR="00D434CD" w:rsidRDefault="00770B09">
      <w:pPr>
        <w:pStyle w:val="Standard"/>
        <w:numPr>
          <w:ilvl w:val="0"/>
          <w:numId w:val="1"/>
        </w:numPr>
        <w:tabs>
          <w:tab w:val="left" w:pos="-4820"/>
          <w:tab w:val="left" w:pos="-4320"/>
        </w:tabs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Toda travesía programada y que antes del comienzo del comienzo de la misma se reciba un aviso de alerta meteorológica de color NARANJA en la mar será suspendida.</w:t>
      </w:r>
    </w:p>
    <w:p w:rsidR="00D434CD" w:rsidRDefault="00770B09">
      <w:pPr>
        <w:pStyle w:val="Standard"/>
        <w:tabs>
          <w:tab w:val="left" w:pos="940"/>
          <w:tab w:val="left" w:pos="1440"/>
        </w:tabs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Todo lo expuesto solo podrá ser modificado por la</w:t>
      </w:r>
      <w:r>
        <w:rPr>
          <w:rFonts w:ascii="Times New Roman" w:hAnsi="Times New Roman"/>
        </w:rPr>
        <w:t xml:space="preserve"> Organización.</w:t>
      </w:r>
    </w:p>
    <w:p w:rsidR="00D434CD" w:rsidRDefault="00770B09">
      <w:pPr>
        <w:pStyle w:val="Standard"/>
        <w:tabs>
          <w:tab w:val="left" w:pos="940"/>
          <w:tab w:val="left" w:pos="1440"/>
        </w:tabs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La entrega de trofeos se realizará en la cena que se efectúa cada año al final de las actividades de verano.</w:t>
      </w:r>
    </w:p>
    <w:p w:rsidR="00D434CD" w:rsidRDefault="00D434CD">
      <w:pPr>
        <w:pStyle w:val="Standard"/>
        <w:ind w:left="360"/>
        <w:jc w:val="both"/>
        <w:rPr>
          <w:rFonts w:ascii="Times New Roman" w:hAnsi="Times New Roman"/>
        </w:rPr>
      </w:pPr>
    </w:p>
    <w:p w:rsidR="00D434CD" w:rsidRDefault="00D434CD">
      <w:pPr>
        <w:pStyle w:val="Standard"/>
        <w:jc w:val="both"/>
        <w:rPr>
          <w:rFonts w:ascii="Times New Roman" w:hAnsi="Times New Roman"/>
        </w:rPr>
      </w:pPr>
    </w:p>
    <w:p w:rsidR="00D434CD" w:rsidRDefault="00770B09">
      <w:pPr>
        <w:pStyle w:val="Standard"/>
        <w:jc w:val="right"/>
      </w:pPr>
      <w:r>
        <w:rPr>
          <w:rFonts w:ascii="Times New Roman" w:hAnsi="Times New Roman"/>
        </w:rPr>
        <w:t>Santander 06 de Septiembre de 2018</w:t>
      </w:r>
    </w:p>
    <w:sectPr w:rsidR="00D434CD">
      <w:pgSz w:w="12240" w:h="15840"/>
      <w:pgMar w:top="720" w:right="1440" w:bottom="170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70B09">
      <w:r>
        <w:separator/>
      </w:r>
    </w:p>
  </w:endnote>
  <w:endnote w:type="continuationSeparator" w:id="0">
    <w:p w:rsidR="00000000" w:rsidRDefault="00770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70B09">
      <w:r>
        <w:rPr>
          <w:color w:val="000000"/>
        </w:rPr>
        <w:separator/>
      </w:r>
    </w:p>
  </w:footnote>
  <w:footnote w:type="continuationSeparator" w:id="0">
    <w:p w:rsidR="00000000" w:rsidRDefault="00770B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B55471"/>
    <w:multiLevelType w:val="multilevel"/>
    <w:tmpl w:val="71149BE2"/>
    <w:lvl w:ilvl="0">
      <w:numFmt w:val="bullet"/>
      <w:lvlText w:val=""/>
      <w:lvlJc w:val="left"/>
      <w:pPr>
        <w:ind w:left="720" w:hanging="360"/>
      </w:pPr>
      <w:rPr>
        <w:rFonts w:ascii="Wingdings" w:hAnsi="Wingdings"/>
        <w:color w:val="E36C0A"/>
      </w:rPr>
    </w:lvl>
    <w:lvl w:ilvl="1">
      <w:numFmt w:val="bullet"/>
      <w:lvlText w:val="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574B1A82"/>
    <w:multiLevelType w:val="multilevel"/>
    <w:tmpl w:val="5C8E057A"/>
    <w:lvl w:ilvl="0">
      <w:numFmt w:val="bullet"/>
      <w:lvlText w:val=""/>
      <w:lvlJc w:val="left"/>
      <w:pPr>
        <w:ind w:left="720" w:hanging="360"/>
      </w:pPr>
      <w:rPr>
        <w:rFonts w:ascii="Wingdings" w:hAnsi="Wingdings"/>
        <w:color w:val="E36C0A"/>
      </w:rPr>
    </w:lvl>
    <w:lvl w:ilvl="1">
      <w:numFmt w:val="bullet"/>
      <w:lvlText w:val="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58CA1720"/>
    <w:multiLevelType w:val="multilevel"/>
    <w:tmpl w:val="9398C41A"/>
    <w:lvl w:ilvl="0">
      <w:numFmt w:val="bullet"/>
      <w:lvlText w:val=""/>
      <w:lvlJc w:val="left"/>
      <w:pPr>
        <w:ind w:left="720" w:hanging="360"/>
      </w:pPr>
      <w:rPr>
        <w:rFonts w:ascii="Wingdings" w:hAnsi="Wingdings"/>
        <w:color w:val="E36C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5D2C3861"/>
    <w:multiLevelType w:val="multilevel"/>
    <w:tmpl w:val="2A264C34"/>
    <w:lvl w:ilvl="0">
      <w:numFmt w:val="bullet"/>
      <w:lvlText w:val=""/>
      <w:lvlJc w:val="left"/>
      <w:pPr>
        <w:ind w:left="720" w:hanging="360"/>
      </w:pPr>
      <w:rPr>
        <w:rFonts w:ascii="Wingdings" w:hAnsi="Wingdings"/>
        <w:color w:val="E36C0A"/>
      </w:rPr>
    </w:lvl>
    <w:lvl w:ilvl="1">
      <w:numFmt w:val="bullet"/>
      <w:lvlText w:val="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D434CD"/>
    <w:rsid w:val="00770B09"/>
    <w:rsid w:val="00D4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45E67B-F852-4B7B-806C-B9DC1F9F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kern w:val="3"/>
        <w:sz w:val="24"/>
        <w:szCs w:val="22"/>
        <w:lang w:val="es-ES" w:eastAsia="es-ES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pPr>
      <w:ind w:left="720"/>
    </w:pPr>
  </w:style>
  <w:style w:type="character" w:styleId="Hipervnculo">
    <w:name w:val="Hyperlink"/>
    <w:basedOn w:val="Fuentedeprrafopredeter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.N.M.C.s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721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Volker Thomas Richter</dc:creator>
  <cp:lastModifiedBy>Usuario de Windows</cp:lastModifiedBy>
  <cp:revision>2</cp:revision>
  <cp:lastPrinted>2017-09-22T14:11:00Z</cp:lastPrinted>
  <dcterms:created xsi:type="dcterms:W3CDTF">2018-09-04T10:59:00Z</dcterms:created>
  <dcterms:modified xsi:type="dcterms:W3CDTF">2018-09-04T10:59:00Z</dcterms:modified>
</cp:coreProperties>
</file>